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1FD" w:rsidRDefault="00397339">
      <w:pPr>
        <w:jc w:val="center"/>
        <w:rPr>
          <w:rFonts w:ascii="Arial" w:hAnsi="Arial" w:cs="Arial"/>
          <w:sz w:val="40"/>
          <w:szCs w:val="40"/>
        </w:rPr>
      </w:pPr>
      <w:r>
        <w:rPr>
          <w:rFonts w:ascii="Arial" w:hAnsi="Arial" w:cs="Arial"/>
          <w:sz w:val="40"/>
          <w:szCs w:val="40"/>
        </w:rPr>
        <w:t>Verein</w:t>
      </w:r>
      <w:bookmarkStart w:id="0" w:name="_GoBack"/>
      <w:bookmarkEnd w:id="0"/>
      <w:r>
        <w:rPr>
          <w:rFonts w:ascii="Arial" w:hAnsi="Arial" w:cs="Arial"/>
          <w:sz w:val="40"/>
          <w:szCs w:val="40"/>
        </w:rPr>
        <w:t>barung</w:t>
      </w:r>
    </w:p>
    <w:p w:rsidR="00EB21FD" w:rsidRDefault="00397339">
      <w:pPr>
        <w:jc w:val="center"/>
        <w:rPr>
          <w:rFonts w:ascii="Arial" w:hAnsi="Arial" w:cs="Arial"/>
        </w:rPr>
      </w:pPr>
      <w:r>
        <w:rPr>
          <w:rFonts w:ascii="Arial" w:hAnsi="Arial" w:cs="Arial"/>
        </w:rPr>
        <w:t>zwischen</w:t>
      </w:r>
    </w:p>
    <w:p w:rsidR="00EB21FD" w:rsidRDefault="00397339">
      <w:pPr>
        <w:rPr>
          <w:rFonts w:ascii="Arial" w:hAnsi="Arial" w:cs="Arial"/>
        </w:rPr>
      </w:pPr>
      <w:r>
        <w:rPr>
          <w:rFonts w:ascii="Arial" w:hAnsi="Arial" w:cs="Arial"/>
        </w:rPr>
        <w:t>………………………………………………………………………….. Arbeitgeberin / Arbeitgeber</w:t>
      </w:r>
    </w:p>
    <w:p w:rsidR="00EB21FD" w:rsidRDefault="00397339">
      <w:pPr>
        <w:jc w:val="center"/>
        <w:rPr>
          <w:rFonts w:ascii="Arial" w:hAnsi="Arial" w:cs="Arial"/>
        </w:rPr>
      </w:pPr>
      <w:r>
        <w:rPr>
          <w:rFonts w:ascii="Arial" w:hAnsi="Arial" w:cs="Arial"/>
        </w:rPr>
        <w:t>und</w:t>
      </w:r>
    </w:p>
    <w:p w:rsidR="00EB21FD" w:rsidRDefault="00397339">
      <w:pPr>
        <w:rPr>
          <w:rFonts w:ascii="Arial" w:hAnsi="Arial" w:cs="Arial"/>
        </w:rPr>
      </w:pPr>
      <w:r>
        <w:rPr>
          <w:rFonts w:ascii="Arial" w:hAnsi="Arial" w:cs="Arial"/>
        </w:rPr>
        <w:t>………………………………………………………………………….. Arbeitnehmerin</w:t>
      </w:r>
    </w:p>
    <w:p w:rsidR="00EB21FD" w:rsidRDefault="00397339">
      <w:pPr>
        <w:pStyle w:val="Listenabsatz"/>
        <w:numPr>
          <w:ilvl w:val="0"/>
          <w:numId w:val="1"/>
        </w:numPr>
        <w:ind w:left="284" w:hanging="284"/>
        <w:rPr>
          <w:rFonts w:ascii="Arial" w:hAnsi="Arial" w:cs="Arial"/>
        </w:rPr>
      </w:pPr>
      <w:r>
        <w:rPr>
          <w:rFonts w:ascii="Arial" w:hAnsi="Arial" w:cs="Arial"/>
        </w:rPr>
        <w:t xml:space="preserve">Die Arbeitnehmerin wird in der Zeit vom ……………………. bis …………………… </w:t>
      </w:r>
      <w:r>
        <w:rPr>
          <w:rFonts w:ascii="Arial" w:hAnsi="Arial" w:cs="Arial"/>
        </w:rPr>
        <w:br/>
        <w:t>die Weiterbildung …………………………………………………………………... absolvieren.</w:t>
      </w:r>
      <w:r>
        <w:rPr>
          <w:rFonts w:ascii="Arial" w:hAnsi="Arial" w:cs="Arial"/>
        </w:rPr>
        <w:br/>
      </w:r>
    </w:p>
    <w:p w:rsidR="00EB21FD" w:rsidRDefault="00397339">
      <w:pPr>
        <w:pStyle w:val="Listenabsatz"/>
        <w:numPr>
          <w:ilvl w:val="0"/>
          <w:numId w:val="1"/>
        </w:numPr>
        <w:ind w:left="284" w:hanging="284"/>
      </w:pPr>
      <w:r>
        <w:rPr>
          <w:rFonts w:ascii="Arial" w:hAnsi="Arial" w:cs="Arial"/>
        </w:rPr>
        <w:t>Die Kosten der Weiterbildung im Betrag von CHF ………… bezahlt</w:t>
      </w:r>
      <w:r>
        <w:rPr>
          <w:rFonts w:ascii="Arial" w:hAnsi="Arial" w:cs="Arial"/>
        </w:rPr>
        <w:br/>
      </w:r>
      <w:sdt>
        <w:sdtPr>
          <w:rPr>
            <w:rFonts w:ascii="Arial" w:hAnsi="Arial" w:cs="Arial"/>
            <w:sz w:val="24"/>
            <w:szCs w:val="24"/>
          </w:rPr>
          <w:id w:val="-884862122"/>
          <w14:checkbox>
            <w14:checked w14:val="0"/>
            <w14:checkedState w14:val="2612" w14:font="MS Gothic"/>
            <w14:uncheckedState w14:val="2610" w14:font="MS Gothic"/>
          </w14:checkbox>
        </w:sdtPr>
        <w:sdtContent>
          <w:r w:rsidR="000F03AB">
            <w:rPr>
              <w:rFonts w:ascii="MS Gothic" w:eastAsia="MS Gothic" w:hAnsi="MS Gothic" w:cs="Arial" w:hint="eastAsia"/>
              <w:sz w:val="24"/>
              <w:szCs w:val="24"/>
            </w:rPr>
            <w:t>☐</w:t>
          </w:r>
        </w:sdtContent>
      </w:sdt>
      <w:r>
        <w:rPr>
          <w:rFonts w:ascii="Arial" w:hAnsi="Arial" w:cs="Arial"/>
          <w:sz w:val="36"/>
          <w:szCs w:val="36"/>
        </w:rPr>
        <w:t xml:space="preserve"> </w:t>
      </w:r>
      <w:r>
        <w:rPr>
          <w:rFonts w:ascii="Arial" w:hAnsi="Arial" w:cs="Arial"/>
        </w:rPr>
        <w:t>die Arbeitgeberin / der Arbeitgeber zu …. %</w:t>
      </w:r>
      <w:r>
        <w:rPr>
          <w:rFonts w:ascii="Arial" w:hAnsi="Arial" w:cs="Arial"/>
        </w:rPr>
        <w:br/>
      </w:r>
      <w:sdt>
        <w:sdtPr>
          <w:rPr>
            <w:rFonts w:ascii="Arial" w:hAnsi="Arial" w:cs="Arial"/>
            <w:sz w:val="24"/>
            <w:szCs w:val="24"/>
          </w:rPr>
          <w:id w:val="-1917311215"/>
          <w14:checkbox>
            <w14:checked w14:val="0"/>
            <w14:checkedState w14:val="2612" w14:font="MS Gothic"/>
            <w14:uncheckedState w14:val="2610" w14:font="MS Gothic"/>
          </w14:checkbox>
        </w:sdtPr>
        <w:sdtContent>
          <w:r w:rsidR="000F03AB">
            <w:rPr>
              <w:rFonts w:ascii="MS Gothic" w:eastAsia="MS Gothic" w:hAnsi="MS Gothic" w:cs="Arial" w:hint="eastAsia"/>
              <w:sz w:val="24"/>
              <w:szCs w:val="24"/>
            </w:rPr>
            <w:t>☐</w:t>
          </w:r>
        </w:sdtContent>
      </w:sdt>
      <w:r>
        <w:rPr>
          <w:rFonts w:ascii="Arial" w:hAnsi="Arial" w:cs="Arial"/>
          <w:sz w:val="36"/>
          <w:szCs w:val="36"/>
        </w:rPr>
        <w:t xml:space="preserve"> </w:t>
      </w:r>
      <w:r>
        <w:rPr>
          <w:rFonts w:ascii="Arial" w:hAnsi="Arial" w:cs="Arial"/>
        </w:rPr>
        <w:t>die Arbeitnehmerin zu …. %</w:t>
      </w:r>
      <w:r>
        <w:rPr>
          <w:rFonts w:ascii="Arial" w:hAnsi="Arial" w:cs="Arial"/>
        </w:rPr>
        <w:br/>
      </w:r>
    </w:p>
    <w:p w:rsidR="00EB21FD" w:rsidRDefault="00397339">
      <w:pPr>
        <w:pStyle w:val="Listenabsatz"/>
        <w:numPr>
          <w:ilvl w:val="0"/>
          <w:numId w:val="1"/>
        </w:numPr>
        <w:ind w:left="284" w:hanging="284"/>
      </w:pPr>
      <w:r>
        <w:rPr>
          <w:rFonts w:ascii="Arial" w:hAnsi="Arial" w:cs="Arial"/>
        </w:rPr>
        <w:t xml:space="preserve">Die für den Kursbesuch nötige Zeit </w:t>
      </w:r>
      <w:r>
        <w:rPr>
          <w:rFonts w:ascii="Arial" w:hAnsi="Arial" w:cs="Arial"/>
        </w:rPr>
        <w:br/>
      </w:r>
      <w:sdt>
        <w:sdtPr>
          <w:rPr>
            <w:rFonts w:ascii="Arial" w:hAnsi="Arial" w:cs="Arial"/>
            <w:sz w:val="24"/>
            <w:szCs w:val="24"/>
          </w:rPr>
          <w:id w:val="-213961744"/>
          <w14:checkbox>
            <w14:checked w14:val="0"/>
            <w14:checkedState w14:val="2612" w14:font="MS Gothic"/>
            <w14:uncheckedState w14:val="2610" w14:font="MS Gothic"/>
          </w14:checkbox>
        </w:sdtPr>
        <w:sdtContent>
          <w:r w:rsidR="000F03AB">
            <w:rPr>
              <w:rFonts w:ascii="MS Gothic" w:eastAsia="MS Gothic" w:hAnsi="MS Gothic" w:cs="Arial" w:hint="eastAsia"/>
              <w:sz w:val="24"/>
              <w:szCs w:val="24"/>
            </w:rPr>
            <w:t>☐</w:t>
          </w:r>
        </w:sdtContent>
      </w:sdt>
      <w:r>
        <w:rPr>
          <w:rFonts w:ascii="Arial" w:hAnsi="Arial" w:cs="Arial"/>
          <w:sz w:val="36"/>
          <w:szCs w:val="36"/>
        </w:rPr>
        <w:t xml:space="preserve"> </w:t>
      </w:r>
      <w:r>
        <w:rPr>
          <w:rFonts w:ascii="Arial" w:hAnsi="Arial" w:cs="Arial"/>
        </w:rPr>
        <w:t>gilt als Arbeitszeit</w:t>
      </w:r>
      <w:r>
        <w:rPr>
          <w:rFonts w:ascii="Arial" w:hAnsi="Arial" w:cs="Arial"/>
        </w:rPr>
        <w:br/>
      </w:r>
      <w:sdt>
        <w:sdtPr>
          <w:rPr>
            <w:rFonts w:ascii="Arial" w:hAnsi="Arial" w:cs="Arial"/>
            <w:sz w:val="24"/>
            <w:szCs w:val="24"/>
          </w:rPr>
          <w:id w:val="-621690213"/>
          <w14:checkbox>
            <w14:checked w14:val="0"/>
            <w14:checkedState w14:val="2612" w14:font="MS Gothic"/>
            <w14:uncheckedState w14:val="2610" w14:font="MS Gothic"/>
          </w14:checkbox>
        </w:sdtPr>
        <w:sdtContent>
          <w:r w:rsidR="000F03AB">
            <w:rPr>
              <w:rFonts w:ascii="MS Gothic" w:eastAsia="MS Gothic" w:hAnsi="MS Gothic" w:cs="Arial" w:hint="eastAsia"/>
              <w:sz w:val="24"/>
              <w:szCs w:val="24"/>
            </w:rPr>
            <w:t>☐</w:t>
          </w:r>
        </w:sdtContent>
      </w:sdt>
      <w:r>
        <w:rPr>
          <w:rFonts w:ascii="Arial" w:hAnsi="Arial" w:cs="Arial"/>
          <w:sz w:val="36"/>
          <w:szCs w:val="36"/>
        </w:rPr>
        <w:t xml:space="preserve"> </w:t>
      </w:r>
      <w:r>
        <w:rPr>
          <w:rFonts w:ascii="Arial" w:hAnsi="Arial" w:cs="Arial"/>
        </w:rPr>
        <w:t>wird mit Ferien bzw. ganz oder teilweise mit einem allfälligen Überstundenguthaben der Arbeitnehmerin abgegolten.</w:t>
      </w:r>
      <w:r>
        <w:rPr>
          <w:rFonts w:ascii="Arial" w:hAnsi="Arial" w:cs="Arial"/>
        </w:rPr>
        <w:br/>
      </w:r>
    </w:p>
    <w:p w:rsidR="00EB21FD" w:rsidRDefault="00397339">
      <w:pPr>
        <w:pStyle w:val="Listenabsatz"/>
        <w:numPr>
          <w:ilvl w:val="0"/>
          <w:numId w:val="1"/>
        </w:numPr>
        <w:ind w:left="284" w:hanging="284"/>
      </w:pPr>
      <w:r>
        <w:rPr>
          <w:rFonts w:ascii="Arial" w:hAnsi="Arial" w:cs="Arial"/>
        </w:rPr>
        <w:t>Die Arbeitnehmerin verpflichtet sich für den Fall, dass sich die Arbeitgeberin / der Arbeitgeber an den Kurskosten beteiligt (Ziff. 2) oder Kurszeit als Arbeitszeit angerechnet (Ziff. 3) hat,</w:t>
      </w:r>
      <w:r>
        <w:rPr>
          <w:rFonts w:ascii="Arial" w:hAnsi="Arial" w:cs="Arial"/>
        </w:rPr>
        <w:br/>
      </w:r>
      <w:r>
        <w:rPr>
          <w:rFonts w:ascii="Arial" w:hAnsi="Arial" w:cs="Arial"/>
        </w:rPr>
        <w:br/>
        <w:t xml:space="preserve">mindestens ..... Monate </w:t>
      </w:r>
      <w:r>
        <w:rPr>
          <w:rFonts w:ascii="Arial" w:hAnsi="Arial" w:cs="Arial"/>
        </w:rPr>
        <w:br/>
      </w:r>
      <w:r>
        <w:rPr>
          <w:rFonts w:ascii="Arial" w:hAnsi="Arial" w:cs="Arial"/>
        </w:rPr>
        <w:br/>
        <w:t>an der aktuellen Stelle zu verbleiben. Verlässt sie die Stelle vor diesem Zeitpunkt durch eigene Kündigung des Arbeitsverhältnisses oder als Folge der Kündigung durch die Arbeitgeberin / den Arbeitgeber aus wichtigem Grund (fristlose Entlassung), verpflichtet sie sich zur anteilmässigen Rückerstattung der Kosten bzw. der Anrechnung auf Ferien im Verhältnis der Dauer des vorzeitigen Verlassens der Stelle zur Gesamtverpflichtung auf die zusätzliche Vertragsdauer.</w:t>
      </w:r>
      <w:r>
        <w:rPr>
          <w:rFonts w:ascii="Arial" w:hAnsi="Arial" w:cs="Arial"/>
        </w:rPr>
        <w:br/>
      </w:r>
      <w:r>
        <w:rPr>
          <w:rFonts w:ascii="Arial" w:hAnsi="Arial" w:cs="Arial"/>
        </w:rPr>
        <w:br/>
        <w:t xml:space="preserve">(Beispiel: Kurskosten CHF 2‘000 durch die Arbeitgeberin / den Arbeitgeber bezahlt, zusätzliche Vertragsdauer 12 Monate, Beendigung des Arbeitsverhältnisses durch die Arbeitnehmerin nach 9 Monaten </w:t>
      </w:r>
      <w:r>
        <w:rPr>
          <w:rFonts w:ascii="Wingdings" w:eastAsia="Wingdings" w:hAnsi="Wingdings" w:cs="Wingdings"/>
        </w:rPr>
        <w:t></w:t>
      </w:r>
      <w:r>
        <w:rPr>
          <w:rFonts w:ascii="Arial" w:hAnsi="Arial" w:cs="Arial"/>
        </w:rPr>
        <w:t xml:space="preserve"> Rückerstattung ¼ = CHF 500; analog wird die anteilmässige Umrechnung der bezahlten Arbeitszeit auf Ferien vorgenommen)</w:t>
      </w:r>
      <w:r>
        <w:rPr>
          <w:rFonts w:ascii="Arial" w:hAnsi="Arial" w:cs="Arial"/>
        </w:rPr>
        <w:br/>
      </w:r>
    </w:p>
    <w:p w:rsidR="00EB21FD" w:rsidRDefault="00397339">
      <w:pPr>
        <w:tabs>
          <w:tab w:val="left" w:pos="5670"/>
        </w:tabs>
      </w:pPr>
      <w:r>
        <w:rPr>
          <w:rFonts w:ascii="Arial" w:hAnsi="Arial" w:cs="Arial"/>
        </w:rPr>
        <w:t>Ort, Datum:………………………………………</w:t>
      </w:r>
      <w:r>
        <w:rPr>
          <w:rFonts w:ascii="Arial" w:hAnsi="Arial" w:cs="Arial"/>
        </w:rPr>
        <w:br/>
      </w:r>
      <w:r>
        <w:rPr>
          <w:rFonts w:ascii="Arial" w:hAnsi="Arial" w:cs="Arial"/>
        </w:rPr>
        <w:br/>
        <w:t>Die Arbeitgeberin / der Arbeitgeber:</w:t>
      </w:r>
      <w:r>
        <w:rPr>
          <w:rFonts w:ascii="Arial" w:hAnsi="Arial" w:cs="Arial"/>
        </w:rPr>
        <w:tab/>
        <w:t>Die Arbeitnehmerin:</w:t>
      </w:r>
      <w:r>
        <w:rPr>
          <w:rFonts w:ascii="Arial" w:hAnsi="Arial" w:cs="Arial"/>
        </w:rPr>
        <w:br/>
      </w:r>
      <w:r>
        <w:rPr>
          <w:rFonts w:ascii="Arial" w:hAnsi="Arial" w:cs="Arial"/>
        </w:rPr>
        <w:br/>
        <w:t>……………………………………….</w:t>
      </w:r>
      <w:r>
        <w:rPr>
          <w:rFonts w:ascii="Arial" w:hAnsi="Arial" w:cs="Arial"/>
        </w:rPr>
        <w:tab/>
        <w:t>……………………………………..</w:t>
      </w:r>
    </w:p>
    <w:sectPr w:rsidR="00EB21FD" w:rsidSect="00157634">
      <w:pgSz w:w="11906" w:h="16838"/>
      <w:pgMar w:top="1134"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99E" w:rsidRDefault="00AC699E">
      <w:pPr>
        <w:spacing w:after="0" w:line="240" w:lineRule="auto"/>
      </w:pPr>
      <w:r>
        <w:separator/>
      </w:r>
    </w:p>
  </w:endnote>
  <w:endnote w:type="continuationSeparator" w:id="0">
    <w:p w:rsidR="00AC699E" w:rsidRDefault="00AC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99E" w:rsidRDefault="00AC699E">
      <w:pPr>
        <w:spacing w:after="0" w:line="240" w:lineRule="auto"/>
      </w:pPr>
      <w:r>
        <w:rPr>
          <w:color w:val="000000"/>
        </w:rPr>
        <w:separator/>
      </w:r>
    </w:p>
  </w:footnote>
  <w:footnote w:type="continuationSeparator" w:id="0">
    <w:p w:rsidR="00AC699E" w:rsidRDefault="00AC6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01EBC"/>
    <w:multiLevelType w:val="multilevel"/>
    <w:tmpl w:val="9EB40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FD"/>
    <w:rsid w:val="000F03AB"/>
    <w:rsid w:val="00157634"/>
    <w:rsid w:val="002A5A65"/>
    <w:rsid w:val="00397339"/>
    <w:rsid w:val="008B51BD"/>
    <w:rsid w:val="00AC699E"/>
    <w:rsid w:val="00AE3F3A"/>
    <w:rsid w:val="00EB21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799F9-D828-4038-A24B-1B763C18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autoSpaceDN w:val="0"/>
      <w:spacing w:after="200" w:line="276" w:lineRule="auto"/>
      <w:textAlignment w:val="baseline"/>
    </w:pPr>
    <w:rPr>
      <w:sz w:val="22"/>
      <w:szCs w:val="22"/>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1468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xenon</dc:creator>
  <cp:keywords/>
  <cp:lastModifiedBy>xenon54</cp:lastModifiedBy>
  <cp:revision>3</cp:revision>
  <dcterms:created xsi:type="dcterms:W3CDTF">2015-05-20T11:11:00Z</dcterms:created>
  <dcterms:modified xsi:type="dcterms:W3CDTF">2015-05-20T11:13:00Z</dcterms:modified>
</cp:coreProperties>
</file>